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F4" w:rsidRPr="00997FF4" w:rsidRDefault="00997FF4" w:rsidP="00997FF4">
      <w:pPr>
        <w:spacing w:before="240" w:after="240" w:line="390" w:lineRule="atLeast"/>
        <w:textAlignment w:val="baseline"/>
        <w:outlineLvl w:val="0"/>
        <w:rPr>
          <w:rFonts w:ascii="Arial" w:eastAsia="Times New Roman" w:hAnsi="Arial" w:cs="Arial"/>
          <w:b/>
          <w:bCs/>
          <w:color w:val="EA4F3B"/>
          <w:kern w:val="36"/>
          <w:sz w:val="27"/>
          <w:szCs w:val="27"/>
          <w:lang w:eastAsia="ru-RU"/>
        </w:rPr>
      </w:pPr>
      <w:r w:rsidRPr="00997FF4">
        <w:rPr>
          <w:rFonts w:ascii="Arial" w:eastAsia="Times New Roman" w:hAnsi="Arial" w:cs="Arial"/>
          <w:b/>
          <w:bCs/>
          <w:color w:val="EA4F3B"/>
          <w:kern w:val="36"/>
          <w:sz w:val="27"/>
          <w:szCs w:val="27"/>
          <w:lang w:eastAsia="ru-RU"/>
        </w:rPr>
        <w:t>Профилактика нарушений осанки.</w:t>
      </w:r>
      <w:bookmarkStart w:id="0" w:name="_GoBack"/>
      <w:bookmarkEnd w:id="0"/>
      <w:r w:rsidRPr="00997FF4">
        <w:rPr>
          <w:rFonts w:ascii="Helvetica" w:eastAsia="Times New Roman" w:hAnsi="Helvetica" w:cs="Helvetica"/>
          <w:color w:val="373737"/>
          <w:sz w:val="20"/>
          <w:szCs w:val="20"/>
          <w:lang w:eastAsia="ru-RU"/>
        </w:rPr>
        <w:t> </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xml:space="preserve">      Нарушения осанки чаще всего возникают у детей младшего и среднего школьного возраста. Это происходит из-за постоянного перенапряжения мышц спины во время учебного процесса и приготовления уроков. Гиподинамия и нерациональное питание нарушают баланс мышц, отвечающих за поддержание спины в правильном положении. Нарушение в работе мышечной системы позвоночника возникает как совокупность изменений, среди которых может </w:t>
      </w:r>
      <w:proofErr w:type="gramStart"/>
      <w:r w:rsidRPr="00997FF4">
        <w:rPr>
          <w:rFonts w:ascii="Helvetica" w:eastAsia="Times New Roman" w:hAnsi="Helvetica" w:cs="Helvetica"/>
          <w:color w:val="373737"/>
          <w:sz w:val="20"/>
          <w:szCs w:val="20"/>
          <w:lang w:eastAsia="ru-RU"/>
        </w:rPr>
        <w:t>бы</w:t>
      </w:r>
      <w:r w:rsidRPr="00997FF4">
        <w:rPr>
          <w:rFonts w:ascii="Helvetica" w:eastAsia="Times New Roman" w:hAnsi="Helvetica" w:cs="Helvetica"/>
          <w:noProof/>
          <w:color w:val="373737"/>
          <w:sz w:val="20"/>
          <w:szCs w:val="20"/>
          <w:lang w:eastAsia="ru-RU"/>
        </w:rPr>
        <w:drawing>
          <wp:anchor distT="0" distB="0" distL="0" distR="0" simplePos="0" relativeHeight="251659264" behindDoc="0" locked="0" layoutInCell="1" allowOverlap="0" wp14:anchorId="2AA4B1E6" wp14:editId="0B498D8A">
            <wp:simplePos x="0" y="0"/>
            <wp:positionH relativeFrom="column">
              <wp:align>right</wp:align>
            </wp:positionH>
            <wp:positionV relativeFrom="line">
              <wp:posOffset>0</wp:posOffset>
            </wp:positionV>
            <wp:extent cx="304800" cy="304800"/>
            <wp:effectExtent l="0" t="0" r="0" b="0"/>
            <wp:wrapSquare wrapText="bothSides"/>
            <wp:docPr id="1" name="Рисунок 2" descr="Грусть и маета варик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усть и маета варикоз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FF4">
        <w:rPr>
          <w:rFonts w:ascii="Helvetica" w:eastAsia="Times New Roman" w:hAnsi="Helvetica" w:cs="Helvetica"/>
          <w:color w:val="373737"/>
          <w:sz w:val="20"/>
          <w:szCs w:val="20"/>
          <w:lang w:eastAsia="ru-RU"/>
        </w:rPr>
        <w:t>ть</w:t>
      </w:r>
      <w:proofErr w:type="gramEnd"/>
      <w:r w:rsidRPr="00997FF4">
        <w:rPr>
          <w:rFonts w:ascii="Helvetica" w:eastAsia="Times New Roman" w:hAnsi="Helvetica" w:cs="Helvetica"/>
          <w:color w:val="373737"/>
          <w:sz w:val="20"/>
          <w:szCs w:val="20"/>
          <w:lang w:eastAsia="ru-RU"/>
        </w:rPr>
        <w:t xml:space="preserve"> и перенапряжение мышц, и их значительное расслабление.  </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br/>
        <w:t>       Предупреждение развития сутулости (а именно оно встречается среди нарушений чаще всего) обязательно требует наблюдения за ребенком, режимом его дня, тем, как она занимается и держит спину во время ходьбы и сидения. Внешний вид спины может многое сказать о состоянии позвоночника, важно лишь вовремя заметить происходящие изменения. Ежемесячный осмотр спины ребенка помогает вовремя увидеть начинающиеся проблемы. </w:t>
      </w:r>
    </w:p>
    <w:p w:rsidR="00997FF4" w:rsidRPr="00997FF4" w:rsidRDefault="00997FF4" w:rsidP="00997FF4">
      <w:pPr>
        <w:pBdr>
          <w:left w:val="single" w:sz="18" w:space="8" w:color="CFCFCF"/>
        </w:pBdr>
        <w:shd w:val="clear" w:color="auto" w:fill="EFEFEF"/>
        <w:spacing w:after="0" w:line="312" w:lineRule="atLeast"/>
        <w:textAlignment w:val="baseline"/>
        <w:outlineLvl w:val="2"/>
        <w:rPr>
          <w:rFonts w:ascii="Helvetica" w:eastAsia="Times New Roman" w:hAnsi="Helvetica" w:cs="Helvetica"/>
          <w:b/>
          <w:bCs/>
          <w:color w:val="45729F"/>
          <w:sz w:val="20"/>
          <w:szCs w:val="20"/>
          <w:lang w:eastAsia="ru-RU"/>
        </w:rPr>
      </w:pPr>
      <w:r w:rsidRPr="00997FF4">
        <w:rPr>
          <w:rFonts w:ascii="Helvetica" w:eastAsia="Times New Roman" w:hAnsi="Helvetica" w:cs="Helvetica"/>
          <w:color w:val="45729F"/>
          <w:sz w:val="20"/>
          <w:szCs w:val="20"/>
          <w:bdr w:val="none" w:sz="0" w:space="0" w:color="auto" w:frame="1"/>
          <w:lang w:eastAsia="ru-RU"/>
        </w:rPr>
        <w:t>       </w:t>
      </w:r>
      <w:r w:rsidRPr="00997FF4">
        <w:rPr>
          <w:rFonts w:ascii="Helvetica" w:eastAsia="Times New Roman" w:hAnsi="Helvetica" w:cs="Helvetica"/>
          <w:b/>
          <w:bCs/>
          <w:color w:val="45729F"/>
          <w:sz w:val="20"/>
          <w:szCs w:val="20"/>
          <w:bdr w:val="none" w:sz="0" w:space="0" w:color="auto" w:frame="1"/>
          <w:lang w:eastAsia="ru-RU"/>
        </w:rPr>
        <w:t>Признаками нарушения осанки, которые можно заметить при осмотре, считаются:</w:t>
      </w:r>
    </w:p>
    <w:p w:rsidR="00997FF4" w:rsidRPr="00997FF4" w:rsidRDefault="00997FF4" w:rsidP="00997FF4">
      <w:pPr>
        <w:spacing w:after="0" w:line="312" w:lineRule="atLeast"/>
        <w:textAlignment w:val="baseline"/>
        <w:rPr>
          <w:rFonts w:ascii="Helvetica" w:eastAsia="Times New Roman" w:hAnsi="Helvetica" w:cs="Helvetica"/>
          <w:color w:val="373737"/>
          <w:sz w:val="20"/>
          <w:szCs w:val="20"/>
          <w:lang w:eastAsia="ru-RU"/>
        </w:rPr>
      </w:pPr>
      <w:proofErr w:type="gramStart"/>
      <w:r w:rsidRPr="00997FF4">
        <w:rPr>
          <w:rFonts w:ascii="Helvetica" w:eastAsia="Times New Roman" w:hAnsi="Helvetica" w:cs="Helvetica"/>
          <w:color w:val="373737"/>
          <w:sz w:val="20"/>
          <w:szCs w:val="20"/>
          <w:bdr w:val="none" w:sz="0" w:space="0" w:color="auto" w:frame="1"/>
          <w:lang w:eastAsia="ru-RU"/>
        </w:rPr>
        <w:t xml:space="preserve">• Отклонение оси позвоночника от прямой линии (между серединой затылка и </w:t>
      </w:r>
      <w:proofErr w:type="spellStart"/>
      <w:r w:rsidRPr="00997FF4">
        <w:rPr>
          <w:rFonts w:ascii="Helvetica" w:eastAsia="Times New Roman" w:hAnsi="Helvetica" w:cs="Helvetica"/>
          <w:color w:val="373737"/>
          <w:sz w:val="20"/>
          <w:szCs w:val="20"/>
          <w:bdr w:val="none" w:sz="0" w:space="0" w:color="auto" w:frame="1"/>
          <w:lang w:eastAsia="ru-RU"/>
        </w:rPr>
        <w:t>межъягодичной</w:t>
      </w:r>
      <w:proofErr w:type="spellEnd"/>
      <w:r w:rsidRPr="00997FF4">
        <w:rPr>
          <w:rFonts w:ascii="Helvetica" w:eastAsia="Times New Roman" w:hAnsi="Helvetica" w:cs="Helvetica"/>
          <w:color w:val="373737"/>
          <w:sz w:val="20"/>
          <w:szCs w:val="20"/>
          <w:bdr w:val="none" w:sz="0" w:space="0" w:color="auto" w:frame="1"/>
          <w:lang w:eastAsia="ru-RU"/>
        </w:rPr>
        <w:t xml:space="preserve"> складкой) более 1 см </w:t>
      </w:r>
      <w:r w:rsidRPr="00997FF4">
        <w:rPr>
          <w:rFonts w:ascii="Helvetica" w:eastAsia="Times New Roman" w:hAnsi="Helvetica" w:cs="Helvetica"/>
          <w:color w:val="373737"/>
          <w:sz w:val="20"/>
          <w:szCs w:val="20"/>
          <w:lang w:eastAsia="ru-RU"/>
        </w:rPr>
        <w:br/>
      </w:r>
      <w:r w:rsidRPr="00997FF4">
        <w:rPr>
          <w:rFonts w:ascii="Helvetica" w:eastAsia="Times New Roman" w:hAnsi="Helvetica" w:cs="Helvetica"/>
          <w:color w:val="373737"/>
          <w:sz w:val="20"/>
          <w:szCs w:val="20"/>
          <w:lang w:eastAsia="ru-RU"/>
        </w:rPr>
        <w:br/>
      </w:r>
      <w:r w:rsidRPr="00997FF4">
        <w:rPr>
          <w:rFonts w:ascii="Helvetica" w:eastAsia="Times New Roman" w:hAnsi="Helvetica" w:cs="Helvetica"/>
          <w:color w:val="373737"/>
          <w:sz w:val="20"/>
          <w:szCs w:val="20"/>
          <w:bdr w:val="none" w:sz="0" w:space="0" w:color="auto" w:frame="1"/>
          <w:lang w:eastAsia="ru-RU"/>
        </w:rPr>
        <w:t xml:space="preserve">• Неровные плечи (одно </w:t>
      </w:r>
      <w:proofErr w:type="spellStart"/>
      <w:r w:rsidRPr="00997FF4">
        <w:rPr>
          <w:rFonts w:ascii="Helvetica" w:eastAsia="Times New Roman" w:hAnsi="Helvetica" w:cs="Helvetica"/>
          <w:color w:val="373737"/>
          <w:sz w:val="20"/>
          <w:szCs w:val="20"/>
          <w:bdr w:val="none" w:sz="0" w:space="0" w:color="auto" w:frame="1"/>
          <w:lang w:eastAsia="ru-RU"/>
        </w:rPr>
        <w:t>надплечие</w:t>
      </w:r>
      <w:proofErr w:type="spellEnd"/>
      <w:r w:rsidRPr="00997FF4">
        <w:rPr>
          <w:rFonts w:ascii="Helvetica" w:eastAsia="Times New Roman" w:hAnsi="Helvetica" w:cs="Helvetica"/>
          <w:color w:val="373737"/>
          <w:sz w:val="20"/>
          <w:szCs w:val="20"/>
          <w:bdr w:val="none" w:sz="0" w:space="0" w:color="auto" w:frame="1"/>
          <w:lang w:eastAsia="ru-RU"/>
        </w:rPr>
        <w:t xml:space="preserve"> выше другого) </w:t>
      </w:r>
      <w:r w:rsidRPr="00997FF4">
        <w:rPr>
          <w:rFonts w:ascii="Helvetica" w:eastAsia="Times New Roman" w:hAnsi="Helvetica" w:cs="Helvetica"/>
          <w:color w:val="373737"/>
          <w:sz w:val="20"/>
          <w:szCs w:val="20"/>
          <w:lang w:eastAsia="ru-RU"/>
        </w:rPr>
        <w:br/>
      </w:r>
      <w:r w:rsidRPr="00997FF4">
        <w:rPr>
          <w:rFonts w:ascii="Helvetica" w:eastAsia="Times New Roman" w:hAnsi="Helvetica" w:cs="Helvetica"/>
          <w:color w:val="373737"/>
          <w:sz w:val="20"/>
          <w:szCs w:val="20"/>
          <w:lang w:eastAsia="ru-RU"/>
        </w:rPr>
        <w:br/>
      </w:r>
      <w:r w:rsidRPr="00997FF4">
        <w:rPr>
          <w:rFonts w:ascii="Helvetica" w:eastAsia="Times New Roman" w:hAnsi="Helvetica" w:cs="Helvetica"/>
          <w:color w:val="373737"/>
          <w:sz w:val="20"/>
          <w:szCs w:val="20"/>
          <w:bdr w:val="none" w:sz="0" w:space="0" w:color="auto" w:frame="1"/>
          <w:lang w:eastAsia="ru-RU"/>
        </w:rPr>
        <w:t>• Несимметричное положение лопаток </w:t>
      </w:r>
      <w:r w:rsidRPr="00997FF4">
        <w:rPr>
          <w:rFonts w:ascii="Helvetica" w:eastAsia="Times New Roman" w:hAnsi="Helvetica" w:cs="Helvetica"/>
          <w:color w:val="373737"/>
          <w:sz w:val="20"/>
          <w:szCs w:val="20"/>
          <w:lang w:eastAsia="ru-RU"/>
        </w:rPr>
        <w:br/>
      </w:r>
      <w:r w:rsidRPr="00997FF4">
        <w:rPr>
          <w:rFonts w:ascii="Helvetica" w:eastAsia="Times New Roman" w:hAnsi="Helvetica" w:cs="Helvetica"/>
          <w:color w:val="373737"/>
          <w:sz w:val="20"/>
          <w:szCs w:val="20"/>
          <w:lang w:eastAsia="ru-RU"/>
        </w:rPr>
        <w:br/>
      </w:r>
      <w:r w:rsidRPr="00997FF4">
        <w:rPr>
          <w:rFonts w:ascii="Helvetica" w:eastAsia="Times New Roman" w:hAnsi="Helvetica" w:cs="Helvetica"/>
          <w:color w:val="373737"/>
          <w:sz w:val="20"/>
          <w:szCs w:val="20"/>
          <w:bdr w:val="none" w:sz="0" w:space="0" w:color="auto" w:frame="1"/>
          <w:lang w:eastAsia="ru-RU"/>
        </w:rPr>
        <w:t>• Несимметричные поясничные треугольники (пространство между прямыми опущенными руками и линией талии сбоку) </w:t>
      </w:r>
      <w:r w:rsidRPr="00997FF4">
        <w:rPr>
          <w:rFonts w:ascii="Helvetica" w:eastAsia="Times New Roman" w:hAnsi="Helvetica" w:cs="Helvetica"/>
          <w:color w:val="373737"/>
          <w:sz w:val="20"/>
          <w:szCs w:val="20"/>
          <w:lang w:eastAsia="ru-RU"/>
        </w:rPr>
        <w:br/>
      </w:r>
      <w:r w:rsidRPr="00997FF4">
        <w:rPr>
          <w:rFonts w:ascii="Helvetica" w:eastAsia="Times New Roman" w:hAnsi="Helvetica" w:cs="Helvetica"/>
          <w:color w:val="373737"/>
          <w:sz w:val="20"/>
          <w:szCs w:val="20"/>
          <w:lang w:eastAsia="ru-RU"/>
        </w:rPr>
        <w:br/>
      </w:r>
      <w:r w:rsidRPr="00997FF4">
        <w:rPr>
          <w:rFonts w:ascii="Helvetica" w:eastAsia="Times New Roman" w:hAnsi="Helvetica" w:cs="Helvetica"/>
          <w:color w:val="373737"/>
          <w:sz w:val="20"/>
          <w:szCs w:val="20"/>
          <w:bdr w:val="none" w:sz="0" w:space="0" w:color="auto" w:frame="1"/>
          <w:lang w:eastAsia="ru-RU"/>
        </w:rPr>
        <w:t>• Выпуклость мышц или, наоборот, впадина вдоль позвоночника </w:t>
      </w:r>
      <w:r w:rsidRPr="00997FF4">
        <w:rPr>
          <w:rFonts w:ascii="Helvetica" w:eastAsia="Times New Roman" w:hAnsi="Helvetica" w:cs="Helvetica"/>
          <w:color w:val="373737"/>
          <w:sz w:val="20"/>
          <w:szCs w:val="20"/>
          <w:lang w:eastAsia="ru-RU"/>
        </w:rPr>
        <w:br/>
      </w:r>
      <w:r w:rsidRPr="00997FF4">
        <w:rPr>
          <w:rFonts w:ascii="Helvetica" w:eastAsia="Times New Roman" w:hAnsi="Helvetica" w:cs="Helvetica"/>
          <w:color w:val="373737"/>
          <w:sz w:val="20"/>
          <w:szCs w:val="20"/>
          <w:lang w:eastAsia="ru-RU"/>
        </w:rPr>
        <w:br/>
      </w:r>
      <w:r w:rsidRPr="00997FF4">
        <w:rPr>
          <w:rFonts w:ascii="Helvetica" w:eastAsia="Times New Roman" w:hAnsi="Helvetica" w:cs="Helvetica"/>
          <w:color w:val="373737"/>
          <w:sz w:val="20"/>
          <w:szCs w:val="20"/>
          <w:bdr w:val="none" w:sz="0" w:space="0" w:color="auto" w:frame="1"/>
          <w:lang w:eastAsia="ru-RU"/>
        </w:rPr>
        <w:t>       </w:t>
      </w:r>
      <w:r w:rsidRPr="00997FF4">
        <w:rPr>
          <w:rFonts w:ascii="Helvetica" w:eastAsia="Times New Roman" w:hAnsi="Helvetica" w:cs="Helvetica"/>
          <w:b/>
          <w:bCs/>
          <w:color w:val="373737"/>
          <w:sz w:val="20"/>
          <w:szCs w:val="20"/>
          <w:lang w:eastAsia="ru-RU"/>
        </w:rPr>
        <w:t>      </w:t>
      </w:r>
      <w:r w:rsidRPr="00997FF4">
        <w:rPr>
          <w:rFonts w:ascii="Helvetica" w:eastAsia="Times New Roman" w:hAnsi="Helvetica" w:cs="Helvetica"/>
          <w:color w:val="373737"/>
          <w:sz w:val="20"/>
          <w:szCs w:val="20"/>
          <w:lang w:eastAsia="ru-RU"/>
        </w:rPr>
        <w:t> Необходимо с детства воспитать стойкую привычку правильно держать свое тело в различных положениях.</w:t>
      </w:r>
      <w:proofErr w:type="gramEnd"/>
      <w:r w:rsidRPr="00997FF4">
        <w:rPr>
          <w:rFonts w:ascii="Helvetica" w:eastAsia="Times New Roman" w:hAnsi="Helvetica" w:cs="Helvetica"/>
          <w:color w:val="373737"/>
          <w:sz w:val="20"/>
          <w:szCs w:val="20"/>
          <w:lang w:eastAsia="ru-RU"/>
        </w:rPr>
        <w:t xml:space="preserve"> Перевоспитывать, бороться с плохими привычками будет значительно сложнее.</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b/>
          <w:bCs/>
          <w:color w:val="373737"/>
          <w:sz w:val="20"/>
          <w:szCs w:val="20"/>
          <w:lang w:eastAsia="ru-RU"/>
        </w:rPr>
        <w:t>       </w:t>
      </w:r>
      <w:r w:rsidRPr="00997FF4">
        <w:rPr>
          <w:rFonts w:ascii="Helvetica" w:eastAsia="Times New Roman" w:hAnsi="Helvetica" w:cs="Helvetica"/>
          <w:color w:val="373737"/>
          <w:sz w:val="20"/>
          <w:szCs w:val="20"/>
          <w:lang w:eastAsia="ru-RU"/>
        </w:rPr>
        <w:t xml:space="preserve">Стоять следует прямо, но свободно; тяжесть тела равномерно распределяется на обе ноги. При привычной манере отставлять ногу в сторону формируется косое положение таза и искривление </w:t>
      </w:r>
      <w:proofErr w:type="spellStart"/>
      <w:r w:rsidRPr="00997FF4">
        <w:rPr>
          <w:rFonts w:ascii="Helvetica" w:eastAsia="Times New Roman" w:hAnsi="Helvetica" w:cs="Helvetica"/>
          <w:color w:val="373737"/>
          <w:sz w:val="20"/>
          <w:szCs w:val="20"/>
          <w:lang w:eastAsia="ru-RU"/>
        </w:rPr>
        <w:t>позвоночника</w:t>
      </w:r>
      <w:proofErr w:type="gramStart"/>
      <w:r w:rsidRPr="00997FF4">
        <w:rPr>
          <w:rFonts w:ascii="Helvetica" w:eastAsia="Times New Roman" w:hAnsi="Helvetica" w:cs="Helvetica"/>
          <w:color w:val="373737"/>
          <w:sz w:val="20"/>
          <w:szCs w:val="20"/>
          <w:lang w:eastAsia="ru-RU"/>
        </w:rPr>
        <w:t>.Н</w:t>
      </w:r>
      <w:proofErr w:type="gramEnd"/>
      <w:r w:rsidRPr="00997FF4">
        <w:rPr>
          <w:rFonts w:ascii="Helvetica" w:eastAsia="Times New Roman" w:hAnsi="Helvetica" w:cs="Helvetica"/>
          <w:color w:val="373737"/>
          <w:sz w:val="20"/>
          <w:szCs w:val="20"/>
          <w:lang w:eastAsia="ru-RU"/>
        </w:rPr>
        <w:t>аклон</w:t>
      </w:r>
      <w:proofErr w:type="spellEnd"/>
      <w:r w:rsidRPr="00997FF4">
        <w:rPr>
          <w:rFonts w:ascii="Helvetica" w:eastAsia="Times New Roman" w:hAnsi="Helvetica" w:cs="Helvetica"/>
          <w:color w:val="373737"/>
          <w:sz w:val="20"/>
          <w:szCs w:val="20"/>
          <w:lang w:eastAsia="ru-RU"/>
        </w:rPr>
        <w:t xml:space="preserve"> головы вперед или запрокидывание её назад приводит к изменениям изгибов позвоночника, нарушению устойчивости тела.</w:t>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lastRenderedPageBreak/>
        <w:t>    </w:t>
      </w:r>
      <w:r w:rsidRPr="00997FF4">
        <w:rPr>
          <w:rFonts w:ascii="Helvetica" w:eastAsia="Times New Roman" w:hAnsi="Helvetica" w:cs="Helvetica"/>
          <w:noProof/>
          <w:color w:val="373737"/>
          <w:sz w:val="20"/>
          <w:szCs w:val="20"/>
          <w:lang w:eastAsia="ru-RU"/>
        </w:rPr>
        <w:drawing>
          <wp:inline distT="0" distB="0" distL="0" distR="0" wp14:anchorId="2FF76D19" wp14:editId="42212EC6">
            <wp:extent cx="1813560" cy="4358640"/>
            <wp:effectExtent l="0" t="0" r="0" b="3810"/>
            <wp:docPr id="2" name="Рисунок 2" descr="http://dskvp2098.mskzapad.ru/images/cms/data/prav_poza_sto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kvp2098.mskzapad.ru/images/cms/data/prav_poza_stoy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3560" cy="4358640"/>
                    </a:xfrm>
                    <a:prstGeom prst="rect">
                      <a:avLst/>
                    </a:prstGeom>
                    <a:noFill/>
                    <a:ln>
                      <a:noFill/>
                    </a:ln>
                  </pic:spPr>
                </pic:pic>
              </a:graphicData>
            </a:graphic>
          </wp:inline>
        </w:drawing>
      </w:r>
      <w:r w:rsidRPr="00997FF4">
        <w:rPr>
          <w:rFonts w:ascii="Helvetica" w:eastAsia="Times New Roman" w:hAnsi="Helvetica" w:cs="Helvetica"/>
          <w:color w:val="373737"/>
          <w:sz w:val="20"/>
          <w:szCs w:val="20"/>
          <w:lang w:eastAsia="ru-RU"/>
        </w:rPr>
        <w:t>                                           </w:t>
      </w:r>
      <w:r w:rsidRPr="00997FF4">
        <w:rPr>
          <w:rFonts w:ascii="Helvetica" w:eastAsia="Times New Roman" w:hAnsi="Helvetica" w:cs="Helvetica"/>
          <w:noProof/>
          <w:color w:val="373737"/>
          <w:sz w:val="20"/>
          <w:szCs w:val="20"/>
          <w:lang w:eastAsia="ru-RU"/>
        </w:rPr>
        <w:drawing>
          <wp:inline distT="0" distB="0" distL="0" distR="0" wp14:anchorId="0E0C41D7" wp14:editId="07469BC4">
            <wp:extent cx="1531620" cy="3169920"/>
            <wp:effectExtent l="0" t="0" r="0" b="0"/>
            <wp:docPr id="3" name="Рисунок 3" descr="http://dskvp2098.mskzapad.ru/images/cms/data/neprav_poza_sto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kvp2098.mskzapad.ru/images/cms/data/neprav_poza_sto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3169920"/>
                    </a:xfrm>
                    <a:prstGeom prst="rect">
                      <a:avLst/>
                    </a:prstGeom>
                    <a:noFill/>
                    <a:ln>
                      <a:noFill/>
                    </a:ln>
                  </pic:spPr>
                </pic:pic>
              </a:graphicData>
            </a:graphic>
          </wp:inline>
        </w:drawing>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xml:space="preserve">Правильная </w:t>
      </w:r>
      <w:proofErr w:type="gramStart"/>
      <w:r w:rsidRPr="00997FF4">
        <w:rPr>
          <w:rFonts w:ascii="Helvetica" w:eastAsia="Times New Roman" w:hAnsi="Helvetica" w:cs="Helvetica"/>
          <w:color w:val="373737"/>
          <w:sz w:val="20"/>
          <w:szCs w:val="20"/>
          <w:lang w:eastAsia="ru-RU"/>
        </w:rPr>
        <w:t>поза</w:t>
      </w:r>
      <w:proofErr w:type="gramEnd"/>
      <w:r w:rsidRPr="00997FF4">
        <w:rPr>
          <w:rFonts w:ascii="Helvetica" w:eastAsia="Times New Roman" w:hAnsi="Helvetica" w:cs="Helvetica"/>
          <w:color w:val="373737"/>
          <w:sz w:val="20"/>
          <w:szCs w:val="20"/>
          <w:lang w:eastAsia="ru-RU"/>
        </w:rPr>
        <w:t xml:space="preserve"> стоя                                        Неправильная поза стоя</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При ходьбе учите ребенка ставить стопы параллельно и удерживать вертикальную ось тела. Разворот стоп носками внутрь или наружу нарушает походку и способствует плоскостопию.</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Поза сидя имеет особенно большое значение. Если вы сейчас воспитаете устойчивый навык, то в школе ваш ребенок будет сидеть правильно и, значит, избежит большей части проблем со здоровьем. Однако и дошкольник проводит сидя довольно много времени: рисует, играет в настольные игры, читает или смотрит передачи по телевизору</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Важно, чтобы ребенок сидел прямо, не сгибая туловище, голова может быть слегка наклонена вперед. Ноги упираются в пол всей стопой и согнуты в тазобедренных, коленных и голеностопных суставах под прямыми углами, спина должна опираться на спинку стула или кресла, а бедра лежать на двух третях сиденья. Нельзя допускать, чтобы ребенок сидел, положив одну ногу на другую в подражание взрослым, или убирал ноги под сиденье, так как под коленями проходят крупные кровеносные сосуды и в таких позах они пережимаются.</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xml:space="preserve">       Особенно следите за </w:t>
      </w:r>
      <w:proofErr w:type="spellStart"/>
      <w:r w:rsidRPr="00997FF4">
        <w:rPr>
          <w:rFonts w:ascii="Helvetica" w:eastAsia="Times New Roman" w:hAnsi="Helvetica" w:cs="Helvetica"/>
          <w:color w:val="373737"/>
          <w:sz w:val="20"/>
          <w:szCs w:val="20"/>
          <w:lang w:eastAsia="ru-RU"/>
        </w:rPr>
        <w:t>надплечьями</w:t>
      </w:r>
      <w:proofErr w:type="spellEnd"/>
      <w:r w:rsidRPr="00997FF4">
        <w:rPr>
          <w:rFonts w:ascii="Helvetica" w:eastAsia="Times New Roman" w:hAnsi="Helvetica" w:cs="Helvetica"/>
          <w:color w:val="373737"/>
          <w:sz w:val="20"/>
          <w:szCs w:val="20"/>
          <w:lang w:eastAsia="ru-RU"/>
        </w:rPr>
        <w:t xml:space="preserve"> — они должны быть на одном уровне. Нельзя позволять ребенку опираться на одну руку, поворачивая плечо при письме или рисовании. Это самая большая ошибка, которая формирует стойкую привычку и, как следствие, нарушение осанки и, часто, сколиоз. Объясните ребенку, как правильно сидеть при письме или чтении — этот навык надо постепенно довести до автоматизма.</w:t>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noProof/>
          <w:color w:val="373737"/>
          <w:sz w:val="20"/>
          <w:szCs w:val="20"/>
          <w:lang w:eastAsia="ru-RU"/>
        </w:rPr>
        <w:lastRenderedPageBreak/>
        <w:drawing>
          <wp:inline distT="0" distB="0" distL="0" distR="0" wp14:anchorId="5C52B2FB" wp14:editId="6BA93E64">
            <wp:extent cx="4000500" cy="2583180"/>
            <wp:effectExtent l="0" t="0" r="0" b="7620"/>
            <wp:docPr id="4" name="Рисунок 4" descr="http://dskvp2098.mskzapad.ru/images/cms/data/sid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kvp2098.mskzapad.ru/images/cms/data/sidy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583180"/>
                    </a:xfrm>
                    <a:prstGeom prst="rect">
                      <a:avLst/>
                    </a:prstGeom>
                    <a:noFill/>
                    <a:ln>
                      <a:noFill/>
                    </a:ln>
                  </pic:spPr>
                </pic:pic>
              </a:graphicData>
            </a:graphic>
          </wp:inline>
        </w:drawing>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xml:space="preserve">Правильная </w:t>
      </w:r>
      <w:proofErr w:type="gramStart"/>
      <w:r w:rsidRPr="00997FF4">
        <w:rPr>
          <w:rFonts w:ascii="Helvetica" w:eastAsia="Times New Roman" w:hAnsi="Helvetica" w:cs="Helvetica"/>
          <w:color w:val="373737"/>
          <w:sz w:val="20"/>
          <w:szCs w:val="20"/>
          <w:lang w:eastAsia="ru-RU"/>
        </w:rPr>
        <w:t>поза</w:t>
      </w:r>
      <w:proofErr w:type="gramEnd"/>
      <w:r w:rsidRPr="00997FF4">
        <w:rPr>
          <w:rFonts w:ascii="Helvetica" w:eastAsia="Times New Roman" w:hAnsi="Helvetica" w:cs="Helvetica"/>
          <w:color w:val="373737"/>
          <w:sz w:val="20"/>
          <w:szCs w:val="20"/>
          <w:lang w:eastAsia="ru-RU"/>
        </w:rPr>
        <w:t xml:space="preserve"> сидя                    Неправильная поза сидя</w:t>
      </w:r>
    </w:p>
    <w:p w:rsidR="00997FF4" w:rsidRPr="00997FF4" w:rsidRDefault="00997FF4" w:rsidP="00997FF4">
      <w:pPr>
        <w:spacing w:after="0" w:line="312" w:lineRule="atLeast"/>
        <w:textAlignment w:val="baseline"/>
        <w:rPr>
          <w:rFonts w:ascii="Helvetica" w:eastAsia="Times New Roman" w:hAnsi="Helvetica" w:cs="Helvetica"/>
          <w:b/>
          <w:bCs/>
          <w:color w:val="373737"/>
          <w:sz w:val="20"/>
          <w:szCs w:val="20"/>
          <w:lang w:eastAsia="ru-RU"/>
        </w:rPr>
      </w:pPr>
      <w:r w:rsidRPr="00997FF4">
        <w:rPr>
          <w:rFonts w:ascii="Helvetica" w:eastAsia="Times New Roman" w:hAnsi="Helvetica" w:cs="Helvetica"/>
          <w:color w:val="373737"/>
          <w:sz w:val="20"/>
          <w:szCs w:val="20"/>
          <w:lang w:eastAsia="ru-RU"/>
        </w:rPr>
        <w:br/>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xml:space="preserve">      </w:t>
      </w:r>
      <w:proofErr w:type="gramStart"/>
      <w:r w:rsidRPr="00997FF4">
        <w:rPr>
          <w:rFonts w:ascii="Helvetica" w:eastAsia="Times New Roman" w:hAnsi="Helvetica" w:cs="Helvetica"/>
          <w:color w:val="373737"/>
          <w:sz w:val="20"/>
          <w:szCs w:val="20"/>
          <w:lang w:eastAsia="ru-RU"/>
        </w:rPr>
        <w:t>Поза</w:t>
      </w:r>
      <w:proofErr w:type="gramEnd"/>
      <w:r w:rsidRPr="00997FF4">
        <w:rPr>
          <w:rFonts w:ascii="Helvetica" w:eastAsia="Times New Roman" w:hAnsi="Helvetica" w:cs="Helvetica"/>
          <w:color w:val="373737"/>
          <w:sz w:val="20"/>
          <w:szCs w:val="20"/>
          <w:lang w:eastAsia="ru-RU"/>
        </w:rPr>
        <w:t xml:space="preserve"> сидя за столом должна обеспечить максимально возможную опору для мышц спины и симметричное положение туловища, плечевого пояса и рук. Руки при чтении можно удерживать тремя способами:</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xml:space="preserve">• локти и </w:t>
      </w:r>
      <w:proofErr w:type="spellStart"/>
      <w:r w:rsidRPr="00997FF4">
        <w:rPr>
          <w:rFonts w:ascii="Helvetica" w:eastAsia="Times New Roman" w:hAnsi="Helvetica" w:cs="Helvetica"/>
          <w:color w:val="373737"/>
          <w:sz w:val="20"/>
          <w:szCs w:val="20"/>
          <w:lang w:eastAsia="ru-RU"/>
        </w:rPr>
        <w:t>предплечия</w:t>
      </w:r>
      <w:proofErr w:type="spellEnd"/>
      <w:r w:rsidRPr="00997FF4">
        <w:rPr>
          <w:rFonts w:ascii="Helvetica" w:eastAsia="Times New Roman" w:hAnsi="Helvetica" w:cs="Helvetica"/>
          <w:color w:val="373737"/>
          <w:sz w:val="20"/>
          <w:szCs w:val="20"/>
          <w:lang w:eastAsia="ru-RU"/>
        </w:rPr>
        <w:t xml:space="preserve"> равномерно положены на стол, кисти поддерживают книгу в наклонном положении;</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локти опираются на стол, предплечья подняты, кисти рук поддерживают подбородок;</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локти лежат на столе, предплечья сложены перед грудью.</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При письме тетрадь лежит под углом 30-40 , нижний левый угол тетради соответствует середине груди. Левая рука поддерживает и двигает тетрадь снизу вверх.</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Правая рука все время находится на столе. Передвижение тетради производится по мере заполнения половины страницы.</w:t>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noProof/>
          <w:color w:val="373737"/>
          <w:sz w:val="20"/>
          <w:szCs w:val="20"/>
          <w:lang w:eastAsia="ru-RU"/>
        </w:rPr>
        <w:drawing>
          <wp:inline distT="0" distB="0" distL="0" distR="0" wp14:anchorId="2C449E4D" wp14:editId="5F79C889">
            <wp:extent cx="4046220" cy="2407920"/>
            <wp:effectExtent l="0" t="0" r="0" b="0"/>
            <wp:docPr id="5" name="Рисунок 5" descr="http://dskvp2098.mskzapad.ru/images/cms/data/prav_chte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kvp2098.mskzapad.ru/images/cms/data/prav_chteni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6220" cy="2407920"/>
                    </a:xfrm>
                    <a:prstGeom prst="rect">
                      <a:avLst/>
                    </a:prstGeom>
                    <a:noFill/>
                    <a:ln>
                      <a:noFill/>
                    </a:ln>
                  </pic:spPr>
                </pic:pic>
              </a:graphicData>
            </a:graphic>
          </wp:inline>
        </w:drawing>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lastRenderedPageBreak/>
        <w:t>Правильные позы при чтении</w:t>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noProof/>
          <w:color w:val="373737"/>
          <w:sz w:val="20"/>
          <w:szCs w:val="20"/>
          <w:lang w:eastAsia="ru-RU"/>
        </w:rPr>
        <w:drawing>
          <wp:inline distT="0" distB="0" distL="0" distR="0" wp14:anchorId="37975937" wp14:editId="4446743D">
            <wp:extent cx="3970020" cy="2499360"/>
            <wp:effectExtent l="0" t="0" r="0" b="0"/>
            <wp:docPr id="6" name="Рисунок 6" descr="http://dskvp2098.mskzapad.ru/images/cms/data/za_sto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kvp2098.mskzapad.ru/images/cms/data/za_stolo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0020" cy="2499360"/>
                    </a:xfrm>
                    <a:prstGeom prst="rect">
                      <a:avLst/>
                    </a:prstGeom>
                    <a:noFill/>
                    <a:ln>
                      <a:noFill/>
                    </a:ln>
                  </pic:spPr>
                </pic:pic>
              </a:graphicData>
            </a:graphic>
          </wp:inline>
        </w:drawing>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Правильные позы за столом</w:t>
      </w:r>
    </w:p>
    <w:p w:rsidR="00997FF4" w:rsidRPr="00997FF4" w:rsidRDefault="00997FF4" w:rsidP="00997FF4">
      <w:pPr>
        <w:spacing w:after="0" w:line="312" w:lineRule="atLeast"/>
        <w:textAlignment w:val="baseline"/>
        <w:rPr>
          <w:rFonts w:ascii="Helvetica" w:eastAsia="Times New Roman" w:hAnsi="Helvetica" w:cs="Helvetica"/>
          <w:b/>
          <w:bCs/>
          <w:color w:val="373737"/>
          <w:sz w:val="20"/>
          <w:szCs w:val="20"/>
          <w:lang w:eastAsia="ru-RU"/>
        </w:rPr>
      </w:pPr>
      <w:r w:rsidRPr="00997FF4">
        <w:rPr>
          <w:rFonts w:ascii="Helvetica" w:eastAsia="Times New Roman" w:hAnsi="Helvetica" w:cs="Helvetica"/>
          <w:color w:val="373737"/>
          <w:sz w:val="20"/>
          <w:szCs w:val="20"/>
          <w:lang w:eastAsia="ru-RU"/>
        </w:rPr>
        <w:br/>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Поза во время сна не менее важна, чем положение тела днем. Позвоночник должен хорошо отдохнуть за ночь. Это возможно, если позвоночник опирается во всех частях и лежит прямо, не провисая, если ребенок спит на боку, или сохраняет все физиологические изгибы в положении лежа на спине.</w:t>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xml:space="preserve">     Спать лучше на полужесткой опоре, на упругом матраце. Причем надо учитывать соответствие полноты ребенка, его массы тела и толщины постели. Полному, тяжелому ребенку подходит относительно жесткий матрац, худенькому </w:t>
      </w:r>
      <w:proofErr w:type="gramStart"/>
      <w:r w:rsidRPr="00997FF4">
        <w:rPr>
          <w:rFonts w:ascii="Helvetica" w:eastAsia="Times New Roman" w:hAnsi="Helvetica" w:cs="Helvetica"/>
          <w:color w:val="373737"/>
          <w:sz w:val="20"/>
          <w:szCs w:val="20"/>
          <w:lang w:eastAsia="ru-RU"/>
        </w:rPr>
        <w:t>помягче</w:t>
      </w:r>
      <w:proofErr w:type="gramEnd"/>
      <w:r w:rsidRPr="00997FF4">
        <w:rPr>
          <w:rFonts w:ascii="Helvetica" w:eastAsia="Times New Roman" w:hAnsi="Helvetica" w:cs="Helvetica"/>
          <w:color w:val="373737"/>
          <w:sz w:val="20"/>
          <w:szCs w:val="20"/>
          <w:lang w:eastAsia="ru-RU"/>
        </w:rPr>
        <w:t>.</w:t>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noProof/>
          <w:color w:val="373737"/>
          <w:sz w:val="20"/>
          <w:szCs w:val="20"/>
          <w:lang w:eastAsia="ru-RU"/>
        </w:rPr>
        <w:drawing>
          <wp:inline distT="0" distB="0" distL="0" distR="0" wp14:anchorId="093EA682" wp14:editId="43868F0F">
            <wp:extent cx="4686300" cy="1348740"/>
            <wp:effectExtent l="0" t="0" r="0" b="3810"/>
            <wp:docPr id="7" name="Рисунок 7" descr="http://dskvp2098.mskzapad.ru/images/cms/data/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kvp2098.mskzapad.ru/images/cms/data/s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1348740"/>
                    </a:xfrm>
                    <a:prstGeom prst="rect">
                      <a:avLst/>
                    </a:prstGeom>
                    <a:noFill/>
                    <a:ln>
                      <a:noFill/>
                    </a:ln>
                  </pic:spPr>
                </pic:pic>
              </a:graphicData>
            </a:graphic>
          </wp:inline>
        </w:drawing>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Неправильная поза во время сна             Правильная поза во время сна</w:t>
      </w:r>
    </w:p>
    <w:p w:rsidR="00997FF4" w:rsidRPr="00997FF4" w:rsidRDefault="00997FF4" w:rsidP="00997FF4">
      <w:pPr>
        <w:spacing w:after="0" w:line="312" w:lineRule="atLeast"/>
        <w:textAlignment w:val="baseline"/>
        <w:rPr>
          <w:rFonts w:ascii="Helvetica" w:eastAsia="Times New Roman" w:hAnsi="Helvetica" w:cs="Helvetica"/>
          <w:b/>
          <w:bCs/>
          <w:color w:val="373737"/>
          <w:sz w:val="20"/>
          <w:szCs w:val="20"/>
          <w:lang w:eastAsia="ru-RU"/>
        </w:rPr>
      </w:pPr>
      <w:r w:rsidRPr="00997FF4">
        <w:rPr>
          <w:rFonts w:ascii="Helvetica" w:eastAsia="Times New Roman" w:hAnsi="Helvetica" w:cs="Helvetica"/>
          <w:color w:val="373737"/>
          <w:sz w:val="20"/>
          <w:szCs w:val="20"/>
          <w:lang w:eastAsia="ru-RU"/>
        </w:rPr>
        <w:br/>
      </w:r>
    </w:p>
    <w:p w:rsidR="00997FF4" w:rsidRPr="00997FF4" w:rsidRDefault="00997FF4" w:rsidP="00997FF4">
      <w:pPr>
        <w:spacing w:after="240" w:line="312" w:lineRule="atLeast"/>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 xml:space="preserve">      Очень важный элемент постели — подушка. Она должна быть небольшой и </w:t>
      </w:r>
      <w:proofErr w:type="spellStart"/>
      <w:r w:rsidRPr="00997FF4">
        <w:rPr>
          <w:rFonts w:ascii="Helvetica" w:eastAsia="Times New Roman" w:hAnsi="Helvetica" w:cs="Helvetica"/>
          <w:color w:val="373737"/>
          <w:sz w:val="20"/>
          <w:szCs w:val="20"/>
          <w:lang w:eastAsia="ru-RU"/>
        </w:rPr>
        <w:t>упругой</w:t>
      </w:r>
      <w:proofErr w:type="gramStart"/>
      <w:r w:rsidRPr="00997FF4">
        <w:rPr>
          <w:rFonts w:ascii="Helvetica" w:eastAsia="Times New Roman" w:hAnsi="Helvetica" w:cs="Helvetica"/>
          <w:color w:val="373737"/>
          <w:sz w:val="20"/>
          <w:szCs w:val="20"/>
          <w:lang w:eastAsia="ru-RU"/>
        </w:rPr>
        <w:t>..</w:t>
      </w:r>
      <w:proofErr w:type="gramEnd"/>
      <w:r w:rsidRPr="00997FF4">
        <w:rPr>
          <w:rFonts w:ascii="Helvetica" w:eastAsia="Times New Roman" w:hAnsi="Helvetica" w:cs="Helvetica"/>
          <w:color w:val="373737"/>
          <w:sz w:val="20"/>
          <w:szCs w:val="20"/>
          <w:lang w:eastAsia="ru-RU"/>
        </w:rPr>
        <w:t>В</w:t>
      </w:r>
      <w:proofErr w:type="spellEnd"/>
      <w:r w:rsidRPr="00997FF4">
        <w:rPr>
          <w:rFonts w:ascii="Helvetica" w:eastAsia="Times New Roman" w:hAnsi="Helvetica" w:cs="Helvetica"/>
          <w:color w:val="373737"/>
          <w:sz w:val="20"/>
          <w:szCs w:val="20"/>
          <w:lang w:eastAsia="ru-RU"/>
        </w:rPr>
        <w:t xml:space="preserve"> положении лежа на спине для большего расслабления (а значит, и отдыха) шейного отдела позвоночника следует уголки подушки поместить над плечами с обеих сторон. Во время сна на боку положите подушку так, чтобы ее нижний край заполнял пространство между подбородком и плечом.</w:t>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noProof/>
          <w:color w:val="373737"/>
          <w:sz w:val="20"/>
          <w:szCs w:val="20"/>
          <w:lang w:eastAsia="ru-RU"/>
        </w:rPr>
        <w:lastRenderedPageBreak/>
        <w:drawing>
          <wp:inline distT="0" distB="0" distL="0" distR="0" wp14:anchorId="64A79FB9" wp14:editId="0DA75BAB">
            <wp:extent cx="4899660" cy="2171700"/>
            <wp:effectExtent l="0" t="0" r="0" b="0"/>
            <wp:docPr id="8" name="Рисунок 8" descr="http://dskvp2098.mskzapad.ru/images/cms/data/podu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kvp2098.mskzapad.ru/images/cms/data/podushk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9660" cy="2171700"/>
                    </a:xfrm>
                    <a:prstGeom prst="rect">
                      <a:avLst/>
                    </a:prstGeom>
                    <a:noFill/>
                    <a:ln>
                      <a:noFill/>
                    </a:ln>
                  </pic:spPr>
                </pic:pic>
              </a:graphicData>
            </a:graphic>
          </wp:inline>
        </w:drawing>
      </w:r>
    </w:p>
    <w:p w:rsidR="00997FF4" w:rsidRPr="00997FF4" w:rsidRDefault="00997FF4" w:rsidP="00997FF4">
      <w:pPr>
        <w:spacing w:after="240" w:line="312" w:lineRule="atLeast"/>
        <w:jc w:val="center"/>
        <w:textAlignment w:val="baseline"/>
        <w:rPr>
          <w:rFonts w:ascii="Helvetica" w:eastAsia="Times New Roman" w:hAnsi="Helvetica" w:cs="Helvetica"/>
          <w:color w:val="373737"/>
          <w:sz w:val="20"/>
          <w:szCs w:val="20"/>
          <w:lang w:eastAsia="ru-RU"/>
        </w:rPr>
      </w:pPr>
      <w:r w:rsidRPr="00997FF4">
        <w:rPr>
          <w:rFonts w:ascii="Helvetica" w:eastAsia="Times New Roman" w:hAnsi="Helvetica" w:cs="Helvetica"/>
          <w:color w:val="373737"/>
          <w:sz w:val="20"/>
          <w:szCs w:val="20"/>
          <w:lang w:eastAsia="ru-RU"/>
        </w:rPr>
        <w:t>Правильное положение подушки</w:t>
      </w:r>
    </w:p>
    <w:p w:rsidR="00997FF4" w:rsidRPr="00997FF4" w:rsidRDefault="00997FF4" w:rsidP="00997FF4">
      <w:pPr>
        <w:spacing w:after="0" w:line="312" w:lineRule="atLeast"/>
        <w:textAlignment w:val="baseline"/>
        <w:rPr>
          <w:rFonts w:ascii="Helvetica" w:eastAsia="Times New Roman" w:hAnsi="Helvetica" w:cs="Helvetica"/>
          <w:b/>
          <w:bCs/>
          <w:color w:val="373737"/>
          <w:sz w:val="20"/>
          <w:szCs w:val="20"/>
          <w:lang w:eastAsia="ru-RU"/>
        </w:rPr>
      </w:pPr>
      <w:r w:rsidRPr="00997FF4">
        <w:rPr>
          <w:rFonts w:ascii="Helvetica" w:eastAsia="Times New Roman" w:hAnsi="Helvetica" w:cs="Helvetica"/>
          <w:color w:val="373737"/>
          <w:sz w:val="20"/>
          <w:szCs w:val="20"/>
          <w:bdr w:val="none" w:sz="0" w:space="0" w:color="auto" w:frame="1"/>
          <w:lang w:eastAsia="ru-RU"/>
        </w:rPr>
        <w:t>          Итак, покоя нет ни днем, ни ночью: постоянный контроль! Но не надо пугать ребенка строгими окриками: «Встань ровно! Выпрями спину!» Еще хуже, если родители угрожают привязать доску к спине или еще чем-нибудь. Эти угрозы и замечания только напугают ребенка, увеличат нервно-мышечное напряжение, что проявится в еще более скованных и неестественных, «защитных» позах. Надо постепенно и бережно прививать любовь к правильным позам, терпеливо убеждая ребенка, что они удобнее и менее утомительны, — тогда навык будет устойчивым и останется на всю жизнь.                            </w:t>
      </w:r>
    </w:p>
    <w:p w:rsidR="00CF5F5D" w:rsidRDefault="00CF5F5D"/>
    <w:sectPr w:rsidR="00CF5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F4"/>
    <w:rsid w:val="00997FF4"/>
    <w:rsid w:val="00CF5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7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7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86572">
      <w:bodyDiv w:val="1"/>
      <w:marLeft w:val="0"/>
      <w:marRight w:val="0"/>
      <w:marTop w:val="0"/>
      <w:marBottom w:val="0"/>
      <w:divBdr>
        <w:top w:val="none" w:sz="0" w:space="0" w:color="auto"/>
        <w:left w:val="none" w:sz="0" w:space="0" w:color="auto"/>
        <w:bottom w:val="none" w:sz="0" w:space="0" w:color="auto"/>
        <w:right w:val="none" w:sz="0" w:space="0" w:color="auto"/>
      </w:divBdr>
      <w:divsChild>
        <w:div w:id="1378119392">
          <w:marLeft w:val="7500"/>
          <w:marRight w:val="0"/>
          <w:marTop w:val="0"/>
          <w:marBottom w:val="0"/>
          <w:divBdr>
            <w:top w:val="none" w:sz="0" w:space="0" w:color="auto"/>
            <w:left w:val="none" w:sz="0" w:space="0" w:color="auto"/>
            <w:bottom w:val="none" w:sz="0" w:space="0" w:color="auto"/>
            <w:right w:val="none" w:sz="0" w:space="0" w:color="auto"/>
          </w:divBdr>
        </w:div>
        <w:div w:id="962006295">
          <w:marLeft w:val="0"/>
          <w:marRight w:val="0"/>
          <w:marTop w:val="480"/>
          <w:marBottom w:val="0"/>
          <w:divBdr>
            <w:top w:val="none" w:sz="0" w:space="0" w:color="auto"/>
            <w:left w:val="none" w:sz="0" w:space="0" w:color="auto"/>
            <w:bottom w:val="none" w:sz="0" w:space="0" w:color="auto"/>
            <w:right w:val="none" w:sz="0" w:space="0" w:color="auto"/>
          </w:divBdr>
          <w:divsChild>
            <w:div w:id="5207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2013-01-02T15:53:00Z</dcterms:created>
  <dcterms:modified xsi:type="dcterms:W3CDTF">2013-01-02T15:54:00Z</dcterms:modified>
</cp:coreProperties>
</file>